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8E" w:rsidRPr="001A098C" w:rsidRDefault="00231A8E" w:rsidP="00231A8E">
      <w:pPr>
        <w:jc w:val="center"/>
        <w:rPr>
          <w:b/>
        </w:rPr>
      </w:pPr>
    </w:p>
    <w:p w:rsidR="00231A8E" w:rsidRPr="001A098C" w:rsidRDefault="00231A8E" w:rsidP="00231A8E">
      <w:pPr>
        <w:jc w:val="center"/>
        <w:rPr>
          <w:b/>
        </w:rPr>
      </w:pPr>
      <w:r>
        <w:rPr>
          <w:b/>
        </w:rPr>
        <w:t>ΠΡΟΕΔΡΙΚΕΣ ΕΚΛΟΓΕΣ</w:t>
      </w:r>
      <w:r w:rsidRPr="001A098C">
        <w:rPr>
          <w:b/>
        </w:rPr>
        <w:t xml:space="preserve">  201</w:t>
      </w:r>
      <w:r>
        <w:rPr>
          <w:b/>
        </w:rPr>
        <w:t>8</w:t>
      </w:r>
    </w:p>
    <w:p w:rsidR="00231A8E" w:rsidRPr="001A098C" w:rsidRDefault="00231A8E" w:rsidP="00231A8E">
      <w:pPr>
        <w:jc w:val="center"/>
        <w:rPr>
          <w:b/>
        </w:rPr>
      </w:pPr>
      <w:r w:rsidRPr="001A098C">
        <w:rPr>
          <w:b/>
        </w:rPr>
        <w:t>-------------------------------------</w:t>
      </w:r>
    </w:p>
    <w:p w:rsidR="00231A8E" w:rsidRPr="001A098C" w:rsidRDefault="00231A8E" w:rsidP="00231A8E">
      <w:pPr>
        <w:jc w:val="center"/>
        <w:rPr>
          <w:b/>
        </w:rPr>
      </w:pPr>
    </w:p>
    <w:p w:rsidR="00231A8E" w:rsidRDefault="00231A8E" w:rsidP="00231A8E">
      <w:pPr>
        <w:jc w:val="center"/>
        <w:rPr>
          <w:b/>
        </w:rPr>
      </w:pPr>
    </w:p>
    <w:p w:rsidR="00231A8E" w:rsidRPr="001A098C" w:rsidRDefault="00231A8E" w:rsidP="00231A8E">
      <w:pPr>
        <w:jc w:val="center"/>
        <w:rPr>
          <w:b/>
        </w:rPr>
      </w:pPr>
    </w:p>
    <w:p w:rsidR="00231A8E" w:rsidRPr="001A098C" w:rsidRDefault="00231A8E" w:rsidP="00231A8E">
      <w:pPr>
        <w:jc w:val="center"/>
        <w:rPr>
          <w:b/>
        </w:rPr>
      </w:pPr>
      <w:r w:rsidRPr="001A098C">
        <w:rPr>
          <w:b/>
        </w:rPr>
        <w:t>ΑΠΑΓΟΡΕΥΣΗ ΔΗΜΟΣΙΕΥΣΗΣ</w:t>
      </w:r>
    </w:p>
    <w:p w:rsidR="00231A8E" w:rsidRPr="001A098C" w:rsidRDefault="00231A8E" w:rsidP="00231A8E">
      <w:pPr>
        <w:jc w:val="center"/>
        <w:rPr>
          <w:b/>
        </w:rPr>
      </w:pPr>
      <w:r w:rsidRPr="001A098C">
        <w:rPr>
          <w:b/>
        </w:rPr>
        <w:t>ΑΠΟΤΕΛΕΣΜΑΤΩΝ ΔΗΜΟΣΚΟΠΗΣΕΩΝ</w:t>
      </w:r>
    </w:p>
    <w:p w:rsidR="00231A8E" w:rsidRPr="001A098C" w:rsidRDefault="00231A8E" w:rsidP="00231A8E">
      <w:pPr>
        <w:jc w:val="center"/>
        <w:rPr>
          <w:b/>
        </w:rPr>
      </w:pPr>
      <w:r w:rsidRPr="001A098C">
        <w:rPr>
          <w:b/>
        </w:rPr>
        <w:t>---------------------------------------------</w:t>
      </w:r>
    </w:p>
    <w:p w:rsidR="00231A8E" w:rsidRDefault="00231A8E" w:rsidP="00231A8E"/>
    <w:p w:rsidR="00231A8E" w:rsidRDefault="00231A8E" w:rsidP="00231A8E"/>
    <w:p w:rsidR="00231A8E" w:rsidRDefault="00231A8E" w:rsidP="00231A8E">
      <w:pPr>
        <w:jc w:val="both"/>
      </w:pPr>
      <w:r>
        <w:tab/>
        <w:t xml:space="preserve">Ο Γενικός Έφορος Εκλογών ανακοινώνει ότι, σύμφωνα με την Εκλογική Νομοθεσία, η δημοσίευση αποτελεσμάτων δημοσκοπήσεων, που έχουν άμεση ή έμμεση σχέση με τις εκλογές, απαγορεύεται </w:t>
      </w:r>
      <w:r w:rsidRPr="006322C5">
        <w:rPr>
          <w:b/>
        </w:rPr>
        <w:t>επτά μέρες πριν την ημερομηνία διεξαγωγής των εκλογών</w:t>
      </w:r>
      <w:r>
        <w:t xml:space="preserve">.  Ως εκ τούτου η δημοσιοποίηση οποιασδήποτε δημοσκόπησης πρέπει να γίνει μέχρι τα μεσάνυκτα του Σαββάτου </w:t>
      </w:r>
      <w:r>
        <w:t>20</w:t>
      </w:r>
      <w:r>
        <w:t xml:space="preserve"> </w:t>
      </w:r>
      <w:r>
        <w:t>Ιανουαρίου</w:t>
      </w:r>
      <w:r>
        <w:t>, 201</w:t>
      </w:r>
      <w:r>
        <w:t>8</w:t>
      </w:r>
      <w:r>
        <w:t>.</w:t>
      </w:r>
    </w:p>
    <w:p w:rsidR="00231A8E" w:rsidRDefault="00231A8E" w:rsidP="00231A8E">
      <w:pPr>
        <w:jc w:val="both"/>
      </w:pPr>
    </w:p>
    <w:p w:rsidR="00231A8E" w:rsidRDefault="00231A8E" w:rsidP="00231A8E">
      <w:pPr>
        <w:jc w:val="both"/>
      </w:pPr>
      <w:r>
        <w:tab/>
        <w:t xml:space="preserve">Οι παραβάτες είναι ένοχοι ποινικού αδικήματος και σε περίπτωση καταδίκης, υπόκεινται σε φυλάκιση μέχρι ένα χρόνο ή πρόστιμο μέχρι </w:t>
      </w:r>
      <w:r>
        <w:rPr>
          <w:rFonts w:cs="Arial"/>
        </w:rPr>
        <w:t>€</w:t>
      </w:r>
      <w:r w:rsidRPr="003A7E80">
        <w:rPr>
          <w:rFonts w:cs="Arial"/>
        </w:rPr>
        <w:t>500</w:t>
      </w:r>
      <w:r>
        <w:rPr>
          <w:rFonts w:cs="Arial"/>
        </w:rPr>
        <w:t>0</w:t>
      </w:r>
      <w:r>
        <w:t xml:space="preserve"> ή/και στις δύο ποινές μαζί.</w:t>
      </w:r>
    </w:p>
    <w:p w:rsidR="00231A8E" w:rsidRDefault="00231A8E" w:rsidP="00231A8E">
      <w:pPr>
        <w:jc w:val="both"/>
      </w:pPr>
    </w:p>
    <w:p w:rsidR="00231A8E" w:rsidRDefault="00231A8E" w:rsidP="00231A8E">
      <w:pPr>
        <w:jc w:val="both"/>
      </w:pPr>
    </w:p>
    <w:p w:rsidR="00231A8E" w:rsidRDefault="00231A8E" w:rsidP="00231A8E">
      <w:pPr>
        <w:jc w:val="both"/>
      </w:pPr>
    </w:p>
    <w:p w:rsidR="00231A8E" w:rsidRDefault="00231A8E" w:rsidP="00231A8E">
      <w:pPr>
        <w:jc w:val="both"/>
      </w:pPr>
    </w:p>
    <w:p w:rsidR="00231A8E" w:rsidRDefault="00231A8E" w:rsidP="00231A8E">
      <w:pPr>
        <w:tabs>
          <w:tab w:val="center" w:pos="6380"/>
        </w:tabs>
        <w:jc w:val="both"/>
      </w:pPr>
      <w:r>
        <w:tab/>
        <w:t>Γραφείο Γενικού Εφόρου Εκλογών</w:t>
      </w:r>
    </w:p>
    <w:p w:rsidR="00231A8E" w:rsidRDefault="00231A8E" w:rsidP="00231A8E">
      <w:pPr>
        <w:tabs>
          <w:tab w:val="center" w:pos="6380"/>
        </w:tabs>
        <w:jc w:val="both"/>
      </w:pPr>
    </w:p>
    <w:p w:rsidR="00231A8E" w:rsidRDefault="00231A8E" w:rsidP="00231A8E">
      <w:pPr>
        <w:tabs>
          <w:tab w:val="center" w:pos="6380"/>
        </w:tabs>
        <w:jc w:val="both"/>
      </w:pPr>
    </w:p>
    <w:p w:rsidR="00231A8E" w:rsidRDefault="00231A8E" w:rsidP="00231A8E">
      <w:pPr>
        <w:tabs>
          <w:tab w:val="center" w:pos="6380"/>
        </w:tabs>
        <w:jc w:val="both"/>
      </w:pPr>
      <w:r>
        <w:t>1</w:t>
      </w:r>
      <w:r>
        <w:t>1</w:t>
      </w:r>
      <w:r>
        <w:t xml:space="preserve"> </w:t>
      </w:r>
      <w:r>
        <w:t>Ιανουαρίου</w:t>
      </w:r>
      <w:r>
        <w:t>, 201</w:t>
      </w:r>
      <w:r>
        <w:t>8</w:t>
      </w:r>
      <w:bookmarkStart w:id="0" w:name="_GoBack"/>
      <w:bookmarkEnd w:id="0"/>
      <w:r>
        <w:t>.</w:t>
      </w:r>
    </w:p>
    <w:p w:rsidR="00537238" w:rsidRDefault="00537238"/>
    <w:sectPr w:rsidR="00537238" w:rsidSect="00772228">
      <w:pgSz w:w="12240" w:h="15840"/>
      <w:pgMar w:top="851" w:right="153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8E"/>
    <w:rsid w:val="00231A8E"/>
    <w:rsid w:val="00537238"/>
    <w:rsid w:val="00582082"/>
    <w:rsid w:val="005D0968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8A4"/>
  <w15:chartTrackingRefBased/>
  <w15:docId w15:val="{FFE4917F-C0EE-4162-963C-81DCDAB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8E"/>
    <w:pPr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635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2018-01-11T07:44:00Z</dcterms:created>
  <dcterms:modified xsi:type="dcterms:W3CDTF">2018-01-11T07:49:00Z</dcterms:modified>
</cp:coreProperties>
</file>